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ans" w:hAnsi="Liberation Sans"/>
        </w:rPr>
      </w:pPr>
      <w:r>
        <w:rPr>
          <w:rFonts w:ascii="Liberation Sans" w:hAnsi="Liberation Sans"/>
        </w:rPr>
        <w:t>Liebe Eltern, liebe Kinder,</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wir freuen uns, dass der Minikänguru-Wettbewerb als kleiner Bruder des Känguru-Wettbewerbs auch in diesem Jahr trotz der widrigen Umstände stattfinden wird.</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Alle ‚Minikängurus‘ sowie alle mathematisch interessierten Kinder sind herzlich eingeladen, am Wettbewerb teilzunehmen. Ich möchte Ihnen vorab einige Infos zum Wettbewerb gebe</w:t>
      </w:r>
      <w:r>
        <w:rPr>
          <w:rFonts w:ascii="Liberation Sans" w:hAnsi="Liberation Sans"/>
        </w:rPr>
        <w:t>n.</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
          <w:bCs/>
        </w:rPr>
      </w:pPr>
      <w:r>
        <w:rPr>
          <w:rFonts w:ascii="Liberation Sans" w:hAnsi="Liberation Sans"/>
          <w:b/>
          <w:bCs/>
        </w:rPr>
        <w:t>Wettbewerbsbedingungen</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 xml:space="preserve">Die Aufgaben werden Ihnen </w:t>
      </w:r>
      <w:r>
        <w:rPr>
          <w:rFonts w:ascii="Liberation Sans" w:hAnsi="Liberation Sans"/>
          <w:highlight w:val="yellow"/>
        </w:rPr>
        <w:t>morgens per Mail zugesendet.</w:t>
      </w:r>
      <w:r>
        <w:rPr>
          <w:rFonts w:ascii="Liberation Sans" w:hAnsi="Liberation Sans"/>
        </w:rPr>
        <w:t xml:space="preserve"> Der ursprünglich vorgesehene</w:t>
      </w:r>
    </w:p>
    <w:p>
      <w:pPr>
        <w:pStyle w:val="Normal"/>
        <w:jc w:val="both"/>
        <w:rPr>
          <w:rFonts w:ascii="Liberation Sans" w:hAnsi="Liberation Sans"/>
        </w:rPr>
      </w:pPr>
      <w:r>
        <w:rPr>
          <w:rFonts w:ascii="Liberation Sans" w:hAnsi="Liberation Sans"/>
        </w:rPr>
        <w:t xml:space="preserve">Zeitrahmen (ca. 75 Minuten Bearbeitungszeit) ist nicht mehr bindend. Der beigefügte Antwortzettel soll </w:t>
      </w:r>
      <w:r>
        <w:rPr>
          <w:rFonts w:ascii="Liberation Sans" w:hAnsi="Liberation Sans"/>
          <w:highlight w:val="yellow"/>
        </w:rPr>
        <w:t>bis spätestens Freitag abgeschickt werden.</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Im Sinne der Fairness sollen die Aufgaben bitte alleine von den Kindern bearbeitet werden. Sie dürfen unter keinen Umständen weitergeleitet oder im Internet öffentlich zugänglich gemacht werden. Nur so kann gewährleistet werden, dass die Aufgaben für jedes Kind auch an anderen Schule neue Herausforderungen bieten.</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
          <w:bCs/>
        </w:rPr>
      </w:pPr>
      <w:r>
        <w:rPr>
          <w:rFonts w:ascii="Liberation Sans" w:hAnsi="Liberation Sans"/>
          <w:b/>
          <w:bCs/>
        </w:rPr>
        <w:t>Kurzanleitung</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Vor dem Start legen sich die Kinder am besten neben den Wettbewerbsunterlagen auch</w:t>
      </w:r>
    </w:p>
    <w:p>
      <w:pPr>
        <w:pStyle w:val="Normal"/>
        <w:jc w:val="both"/>
        <w:rPr>
          <w:rFonts w:ascii="Liberation Sans" w:hAnsi="Liberation Sans"/>
        </w:rPr>
      </w:pPr>
      <w:r>
        <w:rPr>
          <w:rFonts w:ascii="Liberation Sans" w:hAnsi="Liberation Sans"/>
        </w:rPr>
        <w:t>Schmierpapier für Überlegungen, Skizzen und Rechnungen hin. Der Minikänguru-Wettbewerb ist ein Multiple-Choice-Wettbewerb.  Von den Antwortmöglichkeiten ist immer genau eine richtig.</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Den Teilnehmern wird bei der Suche nach der richtigen Lösung empfohlen, nicht zu raten! Es ist keine Schande, nicht hinter jede Lösung zu kommen oder Aufgaben auszulassen.</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 xml:space="preserve">Es kann hilfreich sein, die Lösungen zunächst auf dem Aufgabenzettel zu markieren und die Buchstaben erst zum Schluss auf den Antwortzettel zu übertragen. </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b/>
          <w:b/>
          <w:bCs/>
        </w:rPr>
      </w:pPr>
      <w:r>
        <w:rPr>
          <w:rFonts w:ascii="Liberation Sans" w:hAnsi="Liberation Sans"/>
          <w:b/>
          <w:bCs/>
        </w:rPr>
        <w:t>Lösungseingabe</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 xml:space="preserve">Nachdem die Kinder die Aufgaben gelöst haben, füllen sie den beigefügten Antwortzettel aus und senden ihn bitte </w:t>
      </w:r>
      <w:r>
        <w:rPr>
          <w:rFonts w:ascii="Liberation Sans" w:hAnsi="Liberation Sans"/>
          <w:highlight w:val="yellow"/>
        </w:rPr>
        <w:t>bis XXX an mich: XXX</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AR PL SungtiL GB" w:cs="FreeSans"/>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AR PL SungtiL GB"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LibreOffice/5.2.7.2$Linux_X86_64 LibreOffice_project/20m0$Build-2</Application>
  <Pages>1</Pages>
  <Words>229</Words>
  <Characters>1457</Characters>
  <CharactersWithSpaces>1674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2020-05-03T17:24:57Z</dcterms:created>
  <dc:creator/>
  <dc:description/>
  <dc:language>de-DE</dc:language>
  <cp:lastModifiedBy/>
  <dcterms:modified xsi:type="dcterms:W3CDTF">2020-05-03T17:33:42Z</dcterms:modified>
  <cp:revision>2</cp:revision>
  <dc:subject/>
  <dc:title/>
</cp:coreProperties>
</file>